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64" w:rsidRPr="004E1664" w:rsidRDefault="00B92584" w:rsidP="00175D9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2"/>
          <w:lang w:val="en-US"/>
        </w:rPr>
      </w:pPr>
      <w:r w:rsidRPr="004E1664">
        <w:rPr>
          <w:rFonts w:ascii="Verdana" w:hAnsi="Verdana"/>
          <w:b/>
          <w:bCs/>
          <w:noProof/>
          <w:sz w:val="44"/>
          <w:szCs w:val="34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7789293</wp:posOffset>
            </wp:positionH>
            <wp:positionV relativeFrom="margin">
              <wp:posOffset>9525</wp:posOffset>
            </wp:positionV>
            <wp:extent cx="1379855" cy="1052195"/>
            <wp:effectExtent l="0" t="0" r="0" b="0"/>
            <wp:wrapSquare wrapText="bothSides"/>
            <wp:docPr id="1" name="Picture 1" descr="C:\Users\MB\Desktop\toycathon-fina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\Desktop\toycathon-final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2584">
        <w:rPr>
          <w:rFonts w:ascii="Verdana" w:hAnsi="Verdana"/>
          <w:b/>
          <w:bCs/>
          <w:noProof/>
          <w:color w:val="C00000"/>
          <w:sz w:val="48"/>
          <w:szCs w:val="44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-112299</wp:posOffset>
            </wp:positionV>
            <wp:extent cx="1195070" cy="1195070"/>
            <wp:effectExtent l="0" t="0" r="0" b="0"/>
            <wp:wrapSquare wrapText="bothSides"/>
            <wp:docPr id="2" name="Picture 2" descr="C:\Users\MB\Desktop\NIT_Silcha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\Desktop\NIT_Silchar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664" w:rsidRPr="004E1664">
        <w:rPr>
          <w:rFonts w:ascii="Nirmala UI" w:hAnsi="Nirmala UI" w:cs="Nirmala UI" w:hint="cs"/>
          <w:b/>
          <w:bCs/>
          <w:sz w:val="36"/>
          <w:szCs w:val="36"/>
          <w:cs/>
          <w:lang w:val="en-US" w:bidi="hi-IN"/>
        </w:rPr>
        <w:t>राष्ट्रीय</w:t>
      </w:r>
      <w:r w:rsidR="004E1664" w:rsidRPr="004E1664">
        <w:rPr>
          <w:rFonts w:ascii="Times New Roman" w:hAnsi="Times New Roman" w:cs="Times New Roman"/>
          <w:b/>
          <w:bCs/>
          <w:sz w:val="36"/>
          <w:szCs w:val="32"/>
          <w:cs/>
          <w:lang w:val="en-US" w:bidi="hi-IN"/>
        </w:rPr>
        <w:t xml:space="preserve"> </w:t>
      </w:r>
      <w:r w:rsidR="004E1664" w:rsidRPr="004E1664">
        <w:rPr>
          <w:rFonts w:ascii="Nirmala UI" w:hAnsi="Nirmala UI" w:cs="Nirmala UI" w:hint="cs"/>
          <w:b/>
          <w:bCs/>
          <w:sz w:val="36"/>
          <w:szCs w:val="36"/>
          <w:cs/>
          <w:lang w:val="en-US" w:bidi="hi-IN"/>
        </w:rPr>
        <w:t>प्रौद्योगिकी</w:t>
      </w:r>
      <w:r w:rsidR="004E1664" w:rsidRPr="004E1664">
        <w:rPr>
          <w:rFonts w:ascii="Times New Roman" w:hAnsi="Times New Roman" w:cs="Times New Roman"/>
          <w:b/>
          <w:bCs/>
          <w:sz w:val="36"/>
          <w:szCs w:val="32"/>
          <w:cs/>
          <w:lang w:val="en-US" w:bidi="hi-IN"/>
        </w:rPr>
        <w:t xml:space="preserve"> </w:t>
      </w:r>
      <w:r w:rsidR="004E1664" w:rsidRPr="004E1664">
        <w:rPr>
          <w:rFonts w:ascii="Nirmala UI" w:hAnsi="Nirmala UI" w:cs="Nirmala UI" w:hint="cs"/>
          <w:b/>
          <w:bCs/>
          <w:sz w:val="36"/>
          <w:szCs w:val="36"/>
          <w:cs/>
          <w:lang w:val="en-US" w:bidi="hi-IN"/>
        </w:rPr>
        <w:t>संस्थान</w:t>
      </w:r>
      <w:r w:rsidR="004E1664" w:rsidRPr="004E1664">
        <w:rPr>
          <w:rFonts w:ascii="Times New Roman" w:hAnsi="Times New Roman" w:cs="Times New Roman"/>
          <w:b/>
          <w:bCs/>
          <w:sz w:val="36"/>
          <w:szCs w:val="32"/>
          <w:cs/>
          <w:lang w:val="en-US" w:bidi="hi-IN"/>
        </w:rPr>
        <w:t xml:space="preserve"> </w:t>
      </w:r>
      <w:r w:rsidR="004E1664" w:rsidRPr="004E1664">
        <w:rPr>
          <w:rFonts w:ascii="Nirmala UI" w:hAnsi="Nirmala UI" w:cs="Nirmala UI" w:hint="cs"/>
          <w:b/>
          <w:bCs/>
          <w:sz w:val="36"/>
          <w:szCs w:val="36"/>
          <w:cs/>
          <w:lang w:val="en-US" w:bidi="hi-IN"/>
        </w:rPr>
        <w:t>सिलचर</w:t>
      </w:r>
    </w:p>
    <w:p w:rsidR="004E1664" w:rsidRPr="004E1664" w:rsidRDefault="004E1664" w:rsidP="00B92584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sz w:val="36"/>
          <w:szCs w:val="28"/>
          <w:u w:val="none"/>
          <w:lang w:val="en-US"/>
        </w:rPr>
      </w:pPr>
      <w:r w:rsidRPr="004E1664">
        <w:rPr>
          <w:rStyle w:val="Hyperlink"/>
          <w:rFonts w:ascii="Times New Roman" w:hAnsi="Times New Roman" w:cs="Times New Roman"/>
          <w:b/>
          <w:bCs/>
          <w:sz w:val="36"/>
          <w:szCs w:val="28"/>
          <w:u w:val="none"/>
          <w:lang w:val="en-US"/>
        </w:rPr>
        <w:t>NATIONAL INSTITUTE OF TECHNOLOGY SILCHAR</w:t>
      </w:r>
    </w:p>
    <w:p w:rsidR="008908A0" w:rsidRPr="00B92584" w:rsidRDefault="007C374B" w:rsidP="00175D9C">
      <w:pPr>
        <w:spacing w:after="0"/>
        <w:jc w:val="center"/>
        <w:rPr>
          <w:rFonts w:ascii="Verdana" w:hAnsi="Verdana"/>
          <w:b/>
          <w:bCs/>
          <w:color w:val="C00000"/>
          <w:sz w:val="48"/>
          <w:szCs w:val="44"/>
        </w:rPr>
      </w:pPr>
      <w:proofErr w:type="spellStart"/>
      <w:r w:rsidRPr="00B92584">
        <w:rPr>
          <w:rFonts w:ascii="Verdana" w:hAnsi="Verdana"/>
          <w:b/>
          <w:bCs/>
          <w:color w:val="C00000"/>
          <w:sz w:val="48"/>
          <w:szCs w:val="44"/>
        </w:rPr>
        <w:t>Toycathon</w:t>
      </w:r>
      <w:proofErr w:type="spellEnd"/>
      <w:r w:rsidRPr="00B92584">
        <w:rPr>
          <w:rFonts w:ascii="Verdana" w:hAnsi="Verdana"/>
          <w:b/>
          <w:bCs/>
          <w:color w:val="C00000"/>
          <w:sz w:val="48"/>
          <w:szCs w:val="44"/>
        </w:rPr>
        <w:t xml:space="preserve"> 2021</w:t>
      </w:r>
    </w:p>
    <w:p w:rsidR="004E1664" w:rsidRPr="00B92584" w:rsidRDefault="004E1664" w:rsidP="00B92584">
      <w:pPr>
        <w:spacing w:after="0" w:line="360" w:lineRule="auto"/>
        <w:jc w:val="center"/>
        <w:rPr>
          <w:rFonts w:ascii="Verdana" w:hAnsi="Verdana"/>
          <w:b/>
          <w:bCs/>
          <w:color w:val="C00000"/>
          <w:sz w:val="32"/>
          <w:szCs w:val="36"/>
        </w:rPr>
      </w:pPr>
      <w:r w:rsidRPr="00B92584">
        <w:rPr>
          <w:rFonts w:ascii="Verdana" w:hAnsi="Verdana"/>
          <w:b/>
          <w:bCs/>
          <w:color w:val="C00000"/>
          <w:sz w:val="32"/>
          <w:szCs w:val="36"/>
        </w:rPr>
        <w:t xml:space="preserve">Grand Finale of Digital Edition </w:t>
      </w:r>
    </w:p>
    <w:p w:rsidR="008908A0" w:rsidRPr="00B92584" w:rsidRDefault="008908A0" w:rsidP="00B92584">
      <w:pPr>
        <w:spacing w:after="0" w:line="360" w:lineRule="auto"/>
        <w:jc w:val="center"/>
        <w:rPr>
          <w:rFonts w:ascii="Verdana" w:hAnsi="Verdana"/>
          <w:b/>
          <w:bCs/>
          <w:color w:val="002060"/>
        </w:rPr>
      </w:pPr>
      <w:r w:rsidRPr="00B92584">
        <w:rPr>
          <w:rFonts w:ascii="Verdana" w:hAnsi="Verdana"/>
          <w:b/>
          <w:bCs/>
          <w:color w:val="002060"/>
        </w:rPr>
        <w:t>22-24th June 2021</w:t>
      </w:r>
    </w:p>
    <w:p w:rsidR="004E1664" w:rsidRDefault="004E1664" w:rsidP="00B92584">
      <w:pPr>
        <w:spacing w:after="0" w:line="360" w:lineRule="auto"/>
        <w:jc w:val="center"/>
        <w:rPr>
          <w:rFonts w:ascii="Verdana" w:hAnsi="Verdana"/>
          <w:b/>
          <w:bCs/>
          <w:color w:val="002060"/>
          <w:sz w:val="24"/>
          <w:szCs w:val="24"/>
        </w:rPr>
      </w:pPr>
      <w:r w:rsidRPr="00B92584">
        <w:rPr>
          <w:rFonts w:ascii="Verdana" w:hAnsi="Verdana"/>
          <w:b/>
          <w:bCs/>
          <w:color w:val="002060"/>
          <w:sz w:val="24"/>
          <w:szCs w:val="24"/>
        </w:rPr>
        <w:t xml:space="preserve">NIT </w:t>
      </w:r>
      <w:proofErr w:type="spellStart"/>
      <w:r w:rsidRPr="00B92584">
        <w:rPr>
          <w:rFonts w:ascii="Verdana" w:hAnsi="Verdana"/>
          <w:b/>
          <w:bCs/>
          <w:color w:val="002060"/>
          <w:sz w:val="24"/>
          <w:szCs w:val="24"/>
        </w:rPr>
        <w:t>Silchar</w:t>
      </w:r>
      <w:proofErr w:type="spellEnd"/>
      <w:r w:rsidRPr="00B92584">
        <w:rPr>
          <w:rFonts w:ascii="Verdana" w:hAnsi="Verdana"/>
          <w:b/>
          <w:bCs/>
          <w:color w:val="002060"/>
          <w:sz w:val="24"/>
          <w:szCs w:val="24"/>
        </w:rPr>
        <w:t>: Nodal Centre, Assam</w:t>
      </w:r>
    </w:p>
    <w:p w:rsidR="0079348F" w:rsidRDefault="0079348F" w:rsidP="00B92584">
      <w:pPr>
        <w:spacing w:after="0" w:line="360" w:lineRule="auto"/>
        <w:jc w:val="center"/>
        <w:rPr>
          <w:rFonts w:ascii="Verdana" w:hAnsi="Verdana"/>
          <w:b/>
          <w:bCs/>
          <w:color w:val="002060"/>
          <w:sz w:val="24"/>
          <w:szCs w:val="24"/>
        </w:rPr>
      </w:pPr>
      <w:r>
        <w:rPr>
          <w:rFonts w:ascii="Verdana" w:hAnsi="Verdana"/>
          <w:b/>
          <w:bCs/>
          <w:color w:val="002060"/>
          <w:sz w:val="24"/>
          <w:szCs w:val="24"/>
        </w:rPr>
        <w:t>List of Participants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384"/>
        <w:gridCol w:w="3861"/>
        <w:gridCol w:w="4394"/>
        <w:gridCol w:w="4111"/>
      </w:tblGrid>
      <w:tr w:rsidR="0079348F" w:rsidRPr="0079348F" w:rsidTr="0079348F">
        <w:trPr>
          <w:tblHeader/>
        </w:trPr>
        <w:tc>
          <w:tcPr>
            <w:tcW w:w="851" w:type="dxa"/>
            <w:shd w:val="clear" w:color="auto" w:fill="FFFFFF"/>
          </w:tcPr>
          <w:p w:rsidR="0079348F" w:rsidRPr="005A78AA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5A78AA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SL. No.</w:t>
            </w:r>
          </w:p>
        </w:tc>
        <w:tc>
          <w:tcPr>
            <w:tcW w:w="13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348F" w:rsidRPr="005A78AA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5A78AA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Idea ID</w:t>
            </w:r>
          </w:p>
        </w:tc>
        <w:tc>
          <w:tcPr>
            <w:tcW w:w="38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348F" w:rsidRPr="005A78AA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5A78AA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Category</w:t>
            </w:r>
          </w:p>
        </w:tc>
        <w:tc>
          <w:tcPr>
            <w:tcW w:w="4394" w:type="dxa"/>
            <w:shd w:val="clear" w:color="auto" w:fill="FFFFFF"/>
          </w:tcPr>
          <w:p w:rsidR="0079348F" w:rsidRPr="005A78AA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5A78AA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Team Name</w:t>
            </w:r>
          </w:p>
        </w:tc>
        <w:tc>
          <w:tcPr>
            <w:tcW w:w="41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348F" w:rsidRPr="005A78AA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5A78AA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Team Leader Name</w:t>
            </w:r>
          </w:p>
        </w:tc>
      </w:tr>
      <w:tr w:rsidR="0079348F" w:rsidRPr="0079348F" w:rsidTr="0079348F">
        <w:tc>
          <w:tcPr>
            <w:tcW w:w="851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13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12763</w:t>
            </w:r>
          </w:p>
        </w:tc>
        <w:tc>
          <w:tcPr>
            <w:tcW w:w="38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Digital</w:t>
            </w:r>
          </w:p>
        </w:tc>
        <w:tc>
          <w:tcPr>
            <w:tcW w:w="4394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Loop Slayers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Anant</w:t>
            </w:r>
            <w:proofErr w:type="spellEnd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 xml:space="preserve"> Kumar Sharma</w:t>
            </w:r>
          </w:p>
        </w:tc>
        <w:bookmarkStart w:id="0" w:name="_GoBack"/>
        <w:bookmarkEnd w:id="0"/>
      </w:tr>
      <w:tr w:rsidR="0079348F" w:rsidRPr="0079348F" w:rsidTr="0079348F">
        <w:tc>
          <w:tcPr>
            <w:tcW w:w="851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13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8134</w:t>
            </w:r>
          </w:p>
        </w:tc>
        <w:tc>
          <w:tcPr>
            <w:tcW w:w="38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Digital</w:t>
            </w:r>
          </w:p>
        </w:tc>
        <w:tc>
          <w:tcPr>
            <w:tcW w:w="4394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Alphaconcept</w:t>
            </w:r>
            <w:proofErr w:type="spellEnd"/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Sourya</w:t>
            </w:r>
            <w:proofErr w:type="spellEnd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Shome</w:t>
            </w:r>
            <w:proofErr w:type="spellEnd"/>
          </w:p>
        </w:tc>
      </w:tr>
      <w:tr w:rsidR="0079348F" w:rsidRPr="0079348F" w:rsidTr="0079348F">
        <w:tc>
          <w:tcPr>
            <w:tcW w:w="851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3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8499</w:t>
            </w:r>
          </w:p>
        </w:tc>
        <w:tc>
          <w:tcPr>
            <w:tcW w:w="38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Digital</w:t>
            </w:r>
          </w:p>
        </w:tc>
        <w:tc>
          <w:tcPr>
            <w:tcW w:w="4394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Mythical PHOENIX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Sourasish</w:t>
            </w:r>
            <w:proofErr w:type="spellEnd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Nath</w:t>
            </w:r>
            <w:proofErr w:type="spellEnd"/>
          </w:p>
        </w:tc>
      </w:tr>
      <w:tr w:rsidR="0079348F" w:rsidRPr="0079348F" w:rsidTr="0079348F">
        <w:tc>
          <w:tcPr>
            <w:tcW w:w="851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13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9750</w:t>
            </w:r>
          </w:p>
        </w:tc>
        <w:tc>
          <w:tcPr>
            <w:tcW w:w="38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Digital</w:t>
            </w:r>
          </w:p>
        </w:tc>
        <w:tc>
          <w:tcPr>
            <w:tcW w:w="4394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 xml:space="preserve">The </w:t>
            </w:r>
            <w:proofErr w:type="spellStart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Hanu</w:t>
            </w:r>
            <w:proofErr w:type="spellEnd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-G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Agniswar</w:t>
            </w:r>
            <w:proofErr w:type="spellEnd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Bhattacharjee</w:t>
            </w:r>
            <w:proofErr w:type="spellEnd"/>
          </w:p>
        </w:tc>
      </w:tr>
      <w:tr w:rsidR="0079348F" w:rsidRPr="0079348F" w:rsidTr="0079348F">
        <w:tc>
          <w:tcPr>
            <w:tcW w:w="851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13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9832</w:t>
            </w:r>
          </w:p>
        </w:tc>
        <w:tc>
          <w:tcPr>
            <w:tcW w:w="38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Digital</w:t>
            </w:r>
          </w:p>
        </w:tc>
        <w:tc>
          <w:tcPr>
            <w:tcW w:w="4394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 xml:space="preserve">The </w:t>
            </w:r>
            <w:proofErr w:type="spellStart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Gamios</w:t>
            </w:r>
            <w:proofErr w:type="spellEnd"/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SOUMYARUP NAIYA</w:t>
            </w:r>
          </w:p>
        </w:tc>
      </w:tr>
      <w:tr w:rsidR="0079348F" w:rsidRPr="0079348F" w:rsidTr="0079348F">
        <w:tc>
          <w:tcPr>
            <w:tcW w:w="851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13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11025</w:t>
            </w:r>
          </w:p>
        </w:tc>
        <w:tc>
          <w:tcPr>
            <w:tcW w:w="38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Digital</w:t>
            </w:r>
          </w:p>
        </w:tc>
        <w:tc>
          <w:tcPr>
            <w:tcW w:w="4394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Buddhi</w:t>
            </w:r>
            <w:proofErr w:type="spellEnd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 xml:space="preserve"> Yoga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Aman</w:t>
            </w:r>
            <w:proofErr w:type="spellEnd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gopal</w:t>
            </w:r>
            <w:proofErr w:type="spellEnd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sureka</w:t>
            </w:r>
            <w:proofErr w:type="spellEnd"/>
          </w:p>
        </w:tc>
      </w:tr>
      <w:tr w:rsidR="0079348F" w:rsidRPr="0079348F" w:rsidTr="0079348F">
        <w:tc>
          <w:tcPr>
            <w:tcW w:w="851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13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11242</w:t>
            </w:r>
          </w:p>
        </w:tc>
        <w:tc>
          <w:tcPr>
            <w:tcW w:w="38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Digital</w:t>
            </w:r>
          </w:p>
        </w:tc>
        <w:tc>
          <w:tcPr>
            <w:tcW w:w="4394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Sankalp</w:t>
            </w:r>
            <w:proofErr w:type="spellEnd"/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Arpan Chatterjee</w:t>
            </w:r>
          </w:p>
        </w:tc>
      </w:tr>
      <w:tr w:rsidR="0079348F" w:rsidRPr="0079348F" w:rsidTr="0079348F">
        <w:tc>
          <w:tcPr>
            <w:tcW w:w="851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13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11548</w:t>
            </w:r>
          </w:p>
        </w:tc>
        <w:tc>
          <w:tcPr>
            <w:tcW w:w="38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Digital</w:t>
            </w:r>
          </w:p>
        </w:tc>
        <w:tc>
          <w:tcPr>
            <w:tcW w:w="4394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Learn To play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Adrita</w:t>
            </w:r>
            <w:proofErr w:type="spellEnd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Mahata</w:t>
            </w:r>
            <w:proofErr w:type="spellEnd"/>
          </w:p>
        </w:tc>
      </w:tr>
      <w:tr w:rsidR="0079348F" w:rsidRPr="0079348F" w:rsidTr="0079348F">
        <w:tc>
          <w:tcPr>
            <w:tcW w:w="851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13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11683</w:t>
            </w:r>
          </w:p>
        </w:tc>
        <w:tc>
          <w:tcPr>
            <w:tcW w:w="38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Digital</w:t>
            </w:r>
          </w:p>
        </w:tc>
        <w:tc>
          <w:tcPr>
            <w:tcW w:w="4394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She-Unit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Rishita</w:t>
            </w:r>
            <w:proofErr w:type="spellEnd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 xml:space="preserve"> Das</w:t>
            </w:r>
          </w:p>
        </w:tc>
      </w:tr>
      <w:tr w:rsidR="0079348F" w:rsidRPr="0079348F" w:rsidTr="0079348F">
        <w:tc>
          <w:tcPr>
            <w:tcW w:w="851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11715</w:t>
            </w:r>
          </w:p>
        </w:tc>
        <w:tc>
          <w:tcPr>
            <w:tcW w:w="38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Digital</w:t>
            </w:r>
          </w:p>
        </w:tc>
        <w:tc>
          <w:tcPr>
            <w:tcW w:w="4394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ABVBTechies</w:t>
            </w:r>
            <w:proofErr w:type="spellEnd"/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Smriti</w:t>
            </w:r>
            <w:proofErr w:type="spellEnd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 xml:space="preserve"> Singh</w:t>
            </w:r>
          </w:p>
        </w:tc>
      </w:tr>
      <w:tr w:rsidR="0079348F" w:rsidRPr="0079348F" w:rsidTr="0079348F">
        <w:tc>
          <w:tcPr>
            <w:tcW w:w="851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13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12176</w:t>
            </w:r>
          </w:p>
        </w:tc>
        <w:tc>
          <w:tcPr>
            <w:tcW w:w="38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Digital</w:t>
            </w:r>
          </w:p>
        </w:tc>
        <w:tc>
          <w:tcPr>
            <w:tcW w:w="4394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Kautilya</w:t>
            </w:r>
            <w:proofErr w:type="spellEnd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 xml:space="preserve"> Savvy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Priyam</w:t>
            </w:r>
            <w:proofErr w:type="spellEnd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 xml:space="preserve"> Pal</w:t>
            </w:r>
          </w:p>
        </w:tc>
      </w:tr>
      <w:tr w:rsidR="0079348F" w:rsidRPr="0079348F" w:rsidTr="0079348F">
        <w:tc>
          <w:tcPr>
            <w:tcW w:w="851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13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12340</w:t>
            </w:r>
          </w:p>
        </w:tc>
        <w:tc>
          <w:tcPr>
            <w:tcW w:w="38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Digital</w:t>
            </w:r>
          </w:p>
        </w:tc>
        <w:tc>
          <w:tcPr>
            <w:tcW w:w="4394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Omkara</w:t>
            </w:r>
            <w:proofErr w:type="spellEnd"/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Ankita</w:t>
            </w:r>
            <w:proofErr w:type="spellEnd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 xml:space="preserve"> Das</w:t>
            </w:r>
          </w:p>
        </w:tc>
      </w:tr>
      <w:tr w:rsidR="0079348F" w:rsidRPr="0079348F" w:rsidTr="0079348F">
        <w:tc>
          <w:tcPr>
            <w:tcW w:w="851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13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12438</w:t>
            </w:r>
          </w:p>
        </w:tc>
        <w:tc>
          <w:tcPr>
            <w:tcW w:w="38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Digital</w:t>
            </w:r>
          </w:p>
        </w:tc>
        <w:tc>
          <w:tcPr>
            <w:tcW w:w="4394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Neo Conformists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Saswati</w:t>
            </w:r>
            <w:proofErr w:type="spellEnd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 xml:space="preserve"> Biswas</w:t>
            </w:r>
          </w:p>
        </w:tc>
      </w:tr>
      <w:tr w:rsidR="0079348F" w:rsidRPr="0079348F" w:rsidTr="0079348F">
        <w:tc>
          <w:tcPr>
            <w:tcW w:w="851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13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12671</w:t>
            </w:r>
          </w:p>
        </w:tc>
        <w:tc>
          <w:tcPr>
            <w:tcW w:w="38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Digital</w:t>
            </w:r>
          </w:p>
        </w:tc>
        <w:tc>
          <w:tcPr>
            <w:tcW w:w="4394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EKYAM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Sayantan</w:t>
            </w:r>
            <w:proofErr w:type="spellEnd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 xml:space="preserve"> Dutta</w:t>
            </w:r>
          </w:p>
        </w:tc>
      </w:tr>
      <w:tr w:rsidR="0079348F" w:rsidRPr="0079348F" w:rsidTr="0079348F">
        <w:tc>
          <w:tcPr>
            <w:tcW w:w="851" w:type="dxa"/>
            <w:shd w:val="clear" w:color="auto" w:fill="F5F5F5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138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12944</w:t>
            </w:r>
          </w:p>
        </w:tc>
        <w:tc>
          <w:tcPr>
            <w:tcW w:w="386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Digital</w:t>
            </w:r>
          </w:p>
        </w:tc>
        <w:tc>
          <w:tcPr>
            <w:tcW w:w="4394" w:type="dxa"/>
            <w:shd w:val="clear" w:color="auto" w:fill="F5F5F5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Craftsmen</w:t>
            </w:r>
          </w:p>
        </w:tc>
        <w:tc>
          <w:tcPr>
            <w:tcW w:w="411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Shweta Mishra</w:t>
            </w:r>
          </w:p>
        </w:tc>
      </w:tr>
      <w:tr w:rsidR="0079348F" w:rsidRPr="0079348F" w:rsidTr="0079348F">
        <w:tc>
          <w:tcPr>
            <w:tcW w:w="851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16</w:t>
            </w:r>
          </w:p>
        </w:tc>
        <w:tc>
          <w:tcPr>
            <w:tcW w:w="13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15492</w:t>
            </w:r>
          </w:p>
        </w:tc>
        <w:tc>
          <w:tcPr>
            <w:tcW w:w="38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Digital</w:t>
            </w:r>
          </w:p>
        </w:tc>
        <w:tc>
          <w:tcPr>
            <w:tcW w:w="4394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GEN-Z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ANUSWETA ROY</w:t>
            </w:r>
          </w:p>
        </w:tc>
      </w:tr>
      <w:tr w:rsidR="0079348F" w:rsidRPr="0079348F" w:rsidTr="0079348F">
        <w:tc>
          <w:tcPr>
            <w:tcW w:w="851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17</w:t>
            </w:r>
          </w:p>
        </w:tc>
        <w:tc>
          <w:tcPr>
            <w:tcW w:w="13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16414</w:t>
            </w:r>
          </w:p>
        </w:tc>
        <w:tc>
          <w:tcPr>
            <w:tcW w:w="38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Digital</w:t>
            </w:r>
          </w:p>
        </w:tc>
        <w:tc>
          <w:tcPr>
            <w:tcW w:w="4394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Team Alpha India</w:t>
            </w:r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 xml:space="preserve">Sameer </w:t>
            </w:r>
            <w:proofErr w:type="spellStart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Alam</w:t>
            </w:r>
            <w:proofErr w:type="spellEnd"/>
          </w:p>
        </w:tc>
      </w:tr>
      <w:tr w:rsidR="0079348F" w:rsidRPr="0079348F" w:rsidTr="0079348F">
        <w:tc>
          <w:tcPr>
            <w:tcW w:w="851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18</w:t>
            </w:r>
          </w:p>
        </w:tc>
        <w:tc>
          <w:tcPr>
            <w:tcW w:w="138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11374</w:t>
            </w:r>
          </w:p>
        </w:tc>
        <w:tc>
          <w:tcPr>
            <w:tcW w:w="38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Digital</w:t>
            </w:r>
          </w:p>
        </w:tc>
        <w:tc>
          <w:tcPr>
            <w:tcW w:w="4394" w:type="dxa"/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cuRIO</w:t>
            </w:r>
            <w:proofErr w:type="spellEnd"/>
          </w:p>
        </w:tc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348F" w:rsidRPr="0079348F" w:rsidRDefault="0079348F" w:rsidP="0079348F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>Ankita</w:t>
            </w:r>
            <w:proofErr w:type="spellEnd"/>
            <w:r w:rsidRPr="0079348F">
              <w:rPr>
                <w:rFonts w:ascii="Arial Narrow" w:hAnsi="Arial Narrow"/>
                <w:b/>
                <w:bCs/>
                <w:color w:val="002060"/>
                <w:sz w:val="20"/>
                <w:szCs w:val="20"/>
              </w:rPr>
              <w:t xml:space="preserve"> Chowdhury</w:t>
            </w:r>
          </w:p>
        </w:tc>
      </w:tr>
    </w:tbl>
    <w:p w:rsidR="0079348F" w:rsidRPr="00B92584" w:rsidRDefault="0079348F" w:rsidP="00B92584">
      <w:pPr>
        <w:spacing w:after="0" w:line="360" w:lineRule="auto"/>
        <w:jc w:val="center"/>
        <w:rPr>
          <w:rFonts w:ascii="Verdana" w:hAnsi="Verdana"/>
          <w:b/>
          <w:bCs/>
          <w:color w:val="002060"/>
          <w:sz w:val="24"/>
          <w:szCs w:val="24"/>
        </w:rPr>
      </w:pPr>
    </w:p>
    <w:p w:rsidR="00BC1B95" w:rsidRDefault="00B92584" w:rsidP="00B92584">
      <w:pPr>
        <w:tabs>
          <w:tab w:val="left" w:pos="5719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B92584" w:rsidRPr="00B92584" w:rsidRDefault="00B92584" w:rsidP="00B92584">
      <w:pPr>
        <w:tabs>
          <w:tab w:val="left" w:pos="5719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*****</w:t>
      </w:r>
    </w:p>
    <w:sectPr w:rsidR="00B92584" w:rsidRPr="00B92584" w:rsidSect="00B92584">
      <w:pgSz w:w="16838" w:h="11906" w:orient="landscape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68A8"/>
    <w:multiLevelType w:val="hybridMultilevel"/>
    <w:tmpl w:val="A176C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1BE"/>
    <w:multiLevelType w:val="hybridMultilevel"/>
    <w:tmpl w:val="36EEB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F551F"/>
    <w:multiLevelType w:val="hybridMultilevel"/>
    <w:tmpl w:val="B1D01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300D3"/>
    <w:multiLevelType w:val="hybridMultilevel"/>
    <w:tmpl w:val="51D0EF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C2"/>
    <w:rsid w:val="000A4115"/>
    <w:rsid w:val="00175D9C"/>
    <w:rsid w:val="00220210"/>
    <w:rsid w:val="003E5323"/>
    <w:rsid w:val="004203B9"/>
    <w:rsid w:val="004E1664"/>
    <w:rsid w:val="005510D9"/>
    <w:rsid w:val="005A78AA"/>
    <w:rsid w:val="006C583A"/>
    <w:rsid w:val="0079348F"/>
    <w:rsid w:val="007C374B"/>
    <w:rsid w:val="008908A0"/>
    <w:rsid w:val="00A15BB3"/>
    <w:rsid w:val="00B37434"/>
    <w:rsid w:val="00B92584"/>
    <w:rsid w:val="00BC1B95"/>
    <w:rsid w:val="00C3645E"/>
    <w:rsid w:val="00C908A4"/>
    <w:rsid w:val="00CE7C81"/>
    <w:rsid w:val="00E273BC"/>
    <w:rsid w:val="00E76B28"/>
    <w:rsid w:val="00E8320F"/>
    <w:rsid w:val="00ED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E556A-7CB4-48D1-8BBE-1A78F932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7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5</cp:revision>
  <dcterms:created xsi:type="dcterms:W3CDTF">2021-06-06T11:31:00Z</dcterms:created>
  <dcterms:modified xsi:type="dcterms:W3CDTF">2021-06-19T16:44:00Z</dcterms:modified>
</cp:coreProperties>
</file>